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Heizraum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Heizung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Flachdichtung</w:t>
            </w:r>
          </w:p>
          <w:p>
            <w:pPr>
              <w:spacing w:before="0" w:after="0"/>
            </w:pPr>
            <w:r>
              <w:t>Heizung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79151807" name="163e19f0-a50a-11f0-a756-f5862d188a9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37159765" name="163e19f0-a50a-11f0-a756-f5862d188a91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35775954" name="1cdb8590-a50a-11f0-a756-f5862d188a9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62020234" name="1cdb8590-a50a-11f0-a756-f5862d188a91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Gesammtes Haus </w:t>
            </w:r>
          </w:p>
          <w:p>
            <w:pPr>
              <w:spacing w:before="0" w:after="0"/>
            </w:pPr>
            <w:r>
              <w:t>UG - DG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65653010" name="248c8410-a50a-11f0-a756-f5862d188a9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5019470" name="248c8410-a50a-11f0-a756-f5862d188a91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95336483" name="2871ad80-a50a-11f0-a756-f5862d188a9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93552455" name="2871ad80-a50a-11f0-a756-f5862d188a91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Gesammter Keller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Türblatt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Türblatt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5250160" name="6e7edff0-a50a-11f0-a756-f5862d188a9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42965880" name="6e7edff0-a50a-11f0-a756-f5862d188a91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76171305" name="7eaf0260-a50a-11f0-a756-f5862d188a9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868191" name="7eaf0260-a50a-11f0-a756-f5862d188a91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UG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4753525" name="b097a6b0-a50a-11f0-a756-f5862d188a9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8839464" name="b097a6b0-a50a-11f0-a756-f5862d188a91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87148753" name="b3edaf80-a50a-11f0-a756-f5862d188a9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89307532" name="b3edaf80-a50a-11f0-a756-f5862d188a91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18429109" name="89b1a340-a512-11f0-a756-f5862d188a9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39511725" name="89b1a340-a512-11f0-a756-f5862d188a91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44453540" name="8d60a180-a512-11f0-a756-f5862d188a9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22603845" name="8d60a180-a512-11f0-a756-f5862d188a91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Wasenstrasse 29A, 8280 Kreuzlingen</w:t>
          </w:r>
        </w:p>
        <w:p>
          <w:pPr>
            <w:spacing w:before="0" w:after="0"/>
          </w:pPr>
          <w:r>
            <w:t>524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